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F24D6F" w:rsidRDefault="00CD36CF" w:rsidP="002010BF">
      <w:pPr>
        <w:pStyle w:val="TitlePageOrigin"/>
      </w:pPr>
      <w:r w:rsidRPr="00F24D6F">
        <w:t>WEST virginia legislature</w:t>
      </w:r>
    </w:p>
    <w:p w14:paraId="68CCA41C" w14:textId="11640139" w:rsidR="00CD36CF" w:rsidRPr="00F24D6F" w:rsidRDefault="00CD36CF" w:rsidP="002010BF">
      <w:pPr>
        <w:pStyle w:val="TitlePageSession"/>
      </w:pPr>
      <w:r w:rsidRPr="00F24D6F">
        <w:t>20</w:t>
      </w:r>
      <w:r w:rsidR="00081D6D" w:rsidRPr="00F24D6F">
        <w:t>2</w:t>
      </w:r>
      <w:r w:rsidR="009C1EA5" w:rsidRPr="00F24D6F">
        <w:t>1</w:t>
      </w:r>
      <w:r w:rsidRPr="00F24D6F">
        <w:t xml:space="preserve"> regular session</w:t>
      </w:r>
    </w:p>
    <w:p w14:paraId="448FAFA3" w14:textId="60A03B5C" w:rsidR="00F24D6F" w:rsidRPr="00F24D6F" w:rsidRDefault="00F24D6F" w:rsidP="002010BF">
      <w:pPr>
        <w:pStyle w:val="TitlePageSession"/>
      </w:pPr>
      <w:r w:rsidRPr="00F24D6F">
        <w:t>ENROLLED</w:t>
      </w:r>
    </w:p>
    <w:p w14:paraId="0DC0BD16" w14:textId="77777777" w:rsidR="00CD36CF" w:rsidRPr="00F24D6F" w:rsidRDefault="00B132E4" w:rsidP="002010BF">
      <w:pPr>
        <w:pStyle w:val="TitlePageBillPrefix"/>
      </w:pPr>
      <w:sdt>
        <w:sdtPr>
          <w:tag w:val="IntroDate"/>
          <w:id w:val="-1236936958"/>
          <w:placeholder>
            <w:docPart w:val="38E55B98C6584CCF9C85CBA53F68462E"/>
          </w:placeholder>
          <w:text/>
        </w:sdtPr>
        <w:sdtEndPr/>
        <w:sdtContent>
          <w:r w:rsidR="00AC3B58" w:rsidRPr="00F24D6F">
            <w:t>Committee Substitute</w:t>
          </w:r>
        </w:sdtContent>
      </w:sdt>
    </w:p>
    <w:p w14:paraId="3622B296" w14:textId="77777777" w:rsidR="00AC3B58" w:rsidRPr="00F24D6F" w:rsidRDefault="00AC3B58" w:rsidP="002010BF">
      <w:pPr>
        <w:pStyle w:val="TitlePageBillPrefix"/>
      </w:pPr>
      <w:r w:rsidRPr="00F24D6F">
        <w:t>for</w:t>
      </w:r>
    </w:p>
    <w:p w14:paraId="6C29E3CE" w14:textId="6CB5D5E9" w:rsidR="00CD36CF" w:rsidRPr="00F24D6F" w:rsidRDefault="00B132E4"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77290" w:rsidRPr="00F24D6F">
            <w:t>House</w:t>
          </w:r>
        </w:sdtContent>
      </w:sdt>
      <w:r w:rsidR="00303684" w:rsidRPr="00F24D6F">
        <w:t xml:space="preserve"> </w:t>
      </w:r>
      <w:r w:rsidR="00CD36CF" w:rsidRPr="00F24D6F">
        <w:t xml:space="preserve">Bill </w:t>
      </w:r>
      <w:sdt>
        <w:sdtPr>
          <w:tag w:val="BNum"/>
          <w:id w:val="1645317809"/>
          <w:lock w:val="sdtLocked"/>
          <w:placeholder>
            <w:docPart w:val="2F6EC695F8BA4A069FC220B727B83F05"/>
          </w:placeholder>
          <w:text/>
        </w:sdtPr>
        <w:sdtEndPr/>
        <w:sdtContent>
          <w:r w:rsidR="00E77290" w:rsidRPr="00F24D6F">
            <w:t>2266</w:t>
          </w:r>
        </w:sdtContent>
      </w:sdt>
    </w:p>
    <w:p w14:paraId="1C732B95" w14:textId="55E47082" w:rsidR="00E77290" w:rsidRPr="00F24D6F" w:rsidRDefault="00E77290" w:rsidP="002010BF">
      <w:pPr>
        <w:pStyle w:val="References"/>
        <w:rPr>
          <w:smallCaps/>
        </w:rPr>
      </w:pPr>
      <w:r w:rsidRPr="00F24D6F">
        <w:rPr>
          <w:smallCaps/>
        </w:rPr>
        <w:t>By Delegates Rohrbach, L. Pack, J. Pack, Worrell, Pushkin, Fleischauer, Young</w:t>
      </w:r>
      <w:r w:rsidR="00F24D6F" w:rsidRPr="00F24D6F">
        <w:rPr>
          <w:smallCaps/>
        </w:rPr>
        <w:t xml:space="preserve">, </w:t>
      </w:r>
      <w:r w:rsidRPr="00F24D6F">
        <w:rPr>
          <w:smallCaps/>
        </w:rPr>
        <w:t>Rowe</w:t>
      </w:r>
      <w:r w:rsidR="00F24D6F" w:rsidRPr="00F24D6F">
        <w:rPr>
          <w:smallCaps/>
        </w:rPr>
        <w:t xml:space="preserve"> and Williams</w:t>
      </w:r>
    </w:p>
    <w:p w14:paraId="0C72C742" w14:textId="77777777" w:rsidR="009D6EF3" w:rsidRDefault="00CD36CF" w:rsidP="00E77290">
      <w:pPr>
        <w:pStyle w:val="References"/>
        <w:sectPr w:rsidR="009D6EF3" w:rsidSect="00E772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24D6F">
        <w:t>[</w:t>
      </w:r>
      <w:sdt>
        <w:sdtPr>
          <w:tag w:val="References"/>
          <w:id w:val="-1043047873"/>
          <w:placeholder>
            <w:docPart w:val="EB79CF24A9C34DC4B671B0F2D2F2B47E"/>
          </w:placeholder>
          <w:text w:multiLine="1"/>
        </w:sdtPr>
        <w:sdtEndPr/>
        <w:sdtContent>
          <w:r w:rsidR="00F24D6F" w:rsidRPr="00F24D6F">
            <w:t>Passed April 10, 2021; in effect from passage.</w:t>
          </w:r>
        </w:sdtContent>
      </w:sdt>
      <w:r w:rsidRPr="00F24D6F">
        <w:t>]</w:t>
      </w:r>
    </w:p>
    <w:p w14:paraId="55ACDE59" w14:textId="380E0216" w:rsidR="00237A60" w:rsidRPr="00F24D6F" w:rsidRDefault="00237A60" w:rsidP="00E77290">
      <w:pPr>
        <w:pStyle w:val="References"/>
        <w:sectPr w:rsidR="00237A60" w:rsidRPr="00F24D6F" w:rsidSect="009D6EF3">
          <w:pgSz w:w="12240" w:h="15840" w:code="1"/>
          <w:pgMar w:top="1440" w:right="1440" w:bottom="1440" w:left="1440" w:header="720" w:footer="720" w:gutter="0"/>
          <w:lnNumType w:countBy="1" w:restart="newSection"/>
          <w:pgNumType w:start="0"/>
          <w:cols w:space="720"/>
          <w:titlePg/>
          <w:docGrid w:linePitch="360"/>
        </w:sectPr>
      </w:pPr>
    </w:p>
    <w:p w14:paraId="508B5AC9" w14:textId="6D46F188" w:rsidR="00E77290" w:rsidRPr="00F24D6F" w:rsidRDefault="00E77290" w:rsidP="00E77290">
      <w:pPr>
        <w:pStyle w:val="References"/>
      </w:pPr>
    </w:p>
    <w:p w14:paraId="1840DDDB" w14:textId="43332E27" w:rsidR="00E77290" w:rsidRPr="00F24D6F" w:rsidRDefault="00F24D6F" w:rsidP="009D6EF3">
      <w:pPr>
        <w:pStyle w:val="TitleSection"/>
      </w:pPr>
      <w:r w:rsidRPr="00F24D6F">
        <w:lastRenderedPageBreak/>
        <w:t>AN ACT</w:t>
      </w:r>
      <w:r w:rsidR="00E77290" w:rsidRPr="00F24D6F">
        <w:t xml:space="preserve"> to amend and reenact §9-5-12 of the Code of West Virginia, 1931, as amended, relating to expanding certain insurance coverages for pregnant women; and providing an effective date.</w:t>
      </w:r>
    </w:p>
    <w:p w14:paraId="6B4FEB74" w14:textId="6B4626B3" w:rsidR="00F24D6F" w:rsidRPr="00F24D6F" w:rsidRDefault="00E77290" w:rsidP="009D6EF3">
      <w:pPr>
        <w:pStyle w:val="EnactingClause"/>
        <w:rPr>
          <w:rFonts w:cs="Arial"/>
        </w:rPr>
        <w:sectPr w:rsidR="00F24D6F" w:rsidRPr="00F24D6F" w:rsidSect="009D6EF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F24D6F">
        <w:t>Be it enacted by the Legislature of West Virginia:</w:t>
      </w:r>
    </w:p>
    <w:p w14:paraId="7408B68D" w14:textId="77777777" w:rsidR="00F24D6F" w:rsidRPr="00F24D6F" w:rsidRDefault="00F24D6F" w:rsidP="009D6EF3">
      <w:pPr>
        <w:pStyle w:val="SectionHeading"/>
        <w:widowControl/>
        <w:rPr>
          <w:color w:val="auto"/>
        </w:rPr>
      </w:pPr>
      <w:r w:rsidRPr="00F24D6F">
        <w:rPr>
          <w:color w:val="auto"/>
        </w:rPr>
        <w:t>§9-5-12. Medicaid program; maternity and infant care.</w:t>
      </w:r>
    </w:p>
    <w:p w14:paraId="0D503158" w14:textId="77777777" w:rsidR="00F24D6F" w:rsidRPr="00F24D6F" w:rsidRDefault="00F24D6F" w:rsidP="009D6EF3">
      <w:pPr>
        <w:pStyle w:val="SectionBody"/>
        <w:widowControl/>
        <w:rPr>
          <w:color w:val="auto"/>
        </w:rPr>
        <w:sectPr w:rsidR="00F24D6F" w:rsidRPr="00F24D6F" w:rsidSect="00D33DBC">
          <w:footerReference w:type="default" r:id="rId18"/>
          <w:type w:val="continuous"/>
          <w:pgSz w:w="12240" w:h="15840"/>
          <w:pgMar w:top="1440" w:right="1440" w:bottom="1440" w:left="1440" w:header="720" w:footer="720" w:gutter="0"/>
          <w:lnNumType w:countBy="1" w:restart="newSection"/>
          <w:cols w:space="720"/>
          <w:docGrid w:linePitch="360"/>
        </w:sectPr>
      </w:pPr>
    </w:p>
    <w:p w14:paraId="49AB1885" w14:textId="335D86F2" w:rsidR="00F24D6F" w:rsidRPr="00F24D6F" w:rsidRDefault="00F24D6F" w:rsidP="009D6EF3">
      <w:pPr>
        <w:pStyle w:val="SectionBody"/>
        <w:widowControl/>
        <w:rPr>
          <w:color w:val="auto"/>
        </w:rPr>
      </w:pPr>
      <w:r w:rsidRPr="00F24D6F">
        <w:rPr>
          <w:color w:val="auto"/>
        </w:rPr>
        <w:t>(a) The department shall:</w:t>
      </w:r>
    </w:p>
    <w:p w14:paraId="43D87C42" w14:textId="328A9875" w:rsidR="00F24D6F" w:rsidRPr="00F24D6F" w:rsidRDefault="00F24D6F" w:rsidP="009D6EF3">
      <w:pPr>
        <w:pStyle w:val="SectionBody"/>
        <w:widowControl/>
        <w:rPr>
          <w:color w:val="auto"/>
        </w:rPr>
      </w:pPr>
      <w:r w:rsidRPr="00F24D6F">
        <w:rPr>
          <w:color w:val="auto"/>
        </w:rPr>
        <w:t>(1) Extend Medicaid coverage to pregnant women and their newborn infants to 185 percent of the federal poverty level and to provide coverage up to 1-year postpartum care, effective July 1,</w:t>
      </w:r>
      <w:r w:rsidR="00B132E4">
        <w:rPr>
          <w:color w:val="auto"/>
        </w:rPr>
        <w:t xml:space="preserve"> </w:t>
      </w:r>
      <w:r w:rsidRPr="00F24D6F">
        <w:rPr>
          <w:color w:val="auto"/>
        </w:rPr>
        <w:t xml:space="preserve">2021 or as soon as federal approval has occurred. </w:t>
      </w:r>
    </w:p>
    <w:p w14:paraId="6323D6ED" w14:textId="3C800A36" w:rsidR="00F24D6F" w:rsidRPr="00F24D6F" w:rsidRDefault="00F24D6F" w:rsidP="009D6EF3">
      <w:pPr>
        <w:pStyle w:val="SectionBody"/>
        <w:widowControl/>
        <w:rPr>
          <w:color w:val="auto"/>
        </w:rPr>
      </w:pPr>
      <w:r w:rsidRPr="00F24D6F">
        <w:rPr>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70F931F7" w14:textId="77777777" w:rsidR="00F24D6F" w:rsidRPr="00F24D6F" w:rsidRDefault="00F24D6F" w:rsidP="009D6EF3">
      <w:pPr>
        <w:pStyle w:val="SectionBody"/>
        <w:widowControl/>
        <w:rPr>
          <w:color w:val="auto"/>
        </w:rPr>
      </w:pPr>
      <w:r w:rsidRPr="00F24D6F">
        <w:rPr>
          <w:color w:val="auto"/>
        </w:rPr>
        <w:t xml:space="preserve">(3) Elect the federal options provided under COBRA, SOBRA, and OBRA impacting pregnant women and children below the poverty level: </w:t>
      </w:r>
      <w:r w:rsidRPr="009D6EF3">
        <w:rPr>
          <w:i/>
          <w:color w:val="auto"/>
        </w:rPr>
        <w:t>Provided</w:t>
      </w:r>
      <w:r w:rsidRPr="00F24D6F">
        <w:rPr>
          <w:color w:val="auto"/>
        </w:rPr>
        <w:t>, That no provision in this article shall restrict the department in exercising new options provided by or to be in compliance with new federal legislation that further expands eligibility for children and pregnant women.</w:t>
      </w:r>
    </w:p>
    <w:p w14:paraId="22FEB1D7" w14:textId="77777777" w:rsidR="00F24D6F" w:rsidRPr="00F24D6F" w:rsidRDefault="00F24D6F" w:rsidP="009D6EF3">
      <w:pPr>
        <w:pStyle w:val="SectionBody"/>
        <w:widowControl/>
        <w:rPr>
          <w:color w:val="auto"/>
        </w:rPr>
      </w:pPr>
      <w:r w:rsidRPr="00F24D6F">
        <w:rPr>
          <w:color w:val="auto"/>
        </w:rPr>
        <w:t>(4) The department is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1FF9482B" w14:textId="082266F1" w:rsidR="00F24D6F" w:rsidRPr="00F24D6F" w:rsidRDefault="00F24D6F" w:rsidP="009D6EF3">
      <w:pPr>
        <w:pStyle w:val="SectionBody"/>
        <w:widowControl/>
        <w:rPr>
          <w:color w:val="auto"/>
        </w:rPr>
      </w:pPr>
      <w:r w:rsidRPr="00F24D6F">
        <w:rPr>
          <w:color w:val="auto"/>
        </w:rPr>
        <w:lastRenderedPageBreak/>
        <w:t>(5) The department shall increase to no less than $600 the reimbursement rates under the Medicaid program for prenatal care, delivery, and post-partum care.</w:t>
      </w:r>
    </w:p>
    <w:p w14:paraId="395262E7" w14:textId="2AD3ECAA" w:rsidR="00F24D6F" w:rsidRPr="00F24D6F" w:rsidRDefault="00F24D6F" w:rsidP="009D6EF3">
      <w:pPr>
        <w:pStyle w:val="SectionBody"/>
        <w:widowControl/>
        <w:rPr>
          <w:color w:val="auto"/>
        </w:rPr>
      </w:pPr>
      <w:r w:rsidRPr="00F24D6F">
        <w:rPr>
          <w:color w:val="auto"/>
        </w:rPr>
        <w:t>(b) In order to be in compliance with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28A9041F" w14:textId="511F1C78" w:rsidR="00F24D6F" w:rsidRPr="00F24D6F" w:rsidRDefault="00F24D6F" w:rsidP="009D6EF3">
      <w:pPr>
        <w:pStyle w:val="SectionBody"/>
        <w:widowControl/>
        <w:rPr>
          <w:color w:val="auto"/>
        </w:rPr>
      </w:pPr>
      <w:r w:rsidRPr="00F24D6F">
        <w:rPr>
          <w:color w:val="auto"/>
        </w:rPr>
        <w:t>(c) Any woman who establishes eligibility under this section shall continue to be treated as an eligible individual without regard to any change in income of the family of which she is a member until the end of the 1 year period beginning on the last day of her pregnancy.</w:t>
      </w:r>
    </w:p>
    <w:p w14:paraId="55F5A1C7" w14:textId="77777777" w:rsidR="009D6EF3" w:rsidRDefault="00F24D6F" w:rsidP="009D6EF3">
      <w:pPr>
        <w:pStyle w:val="SectionBody"/>
        <w:widowControl/>
        <w:rPr>
          <w:color w:val="auto"/>
        </w:rPr>
        <w:sectPr w:rsidR="009D6EF3" w:rsidSect="00E77290">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F24D6F">
        <w:rPr>
          <w:color w:val="auto"/>
        </w:rPr>
        <w:t>(d) The department shall make payment for tubal ligation without requiring at least 30 days between the date of informed consent and the date of the tubal ligation procedure.</w:t>
      </w:r>
    </w:p>
    <w:p w14:paraId="4CA41B82" w14:textId="77777777" w:rsidR="009D6EF3" w:rsidRPr="009D6EF3" w:rsidRDefault="00F24D6F" w:rsidP="009D6EF3">
      <w:pPr>
        <w:spacing w:line="240" w:lineRule="auto"/>
        <w:ind w:left="720" w:right="720" w:firstLine="360"/>
        <w:jc w:val="both"/>
        <w:rPr>
          <w:rFonts w:eastAsia="Calibri" w:cs="Arial"/>
        </w:rPr>
      </w:pPr>
      <w:r w:rsidRPr="00F24D6F">
        <w:rPr>
          <w:color w:val="auto"/>
        </w:rPr>
        <w:lastRenderedPageBreak/>
        <w:t xml:space="preserve"> </w:t>
      </w:r>
      <w:r w:rsidR="009D6EF3" w:rsidRPr="009D6EF3">
        <w:rPr>
          <w:rFonts w:eastAsia="Calibri" w:cs="Arial"/>
        </w:rPr>
        <w:t>The Joint Committee on Enrolled Bills hereby certifies that the foregoing bill is correctly enrolled.</w:t>
      </w:r>
    </w:p>
    <w:p w14:paraId="4EC03B4B" w14:textId="77777777" w:rsidR="009D6EF3" w:rsidRPr="009D6EF3" w:rsidRDefault="009D6EF3" w:rsidP="009D6EF3">
      <w:pPr>
        <w:widowControl w:val="0"/>
        <w:spacing w:line="240" w:lineRule="auto"/>
        <w:ind w:firstLine="720"/>
        <w:jc w:val="both"/>
        <w:rPr>
          <w:rFonts w:ascii="Calibri" w:eastAsia="Calibri" w:hAnsi="Calibri" w:cs="Arial"/>
          <w:color w:val="000000"/>
        </w:rPr>
      </w:pPr>
    </w:p>
    <w:p w14:paraId="3FAF89C2" w14:textId="77777777" w:rsidR="009D6EF3" w:rsidRPr="009D6EF3" w:rsidRDefault="009D6EF3" w:rsidP="009D6EF3">
      <w:pPr>
        <w:spacing w:line="240" w:lineRule="auto"/>
        <w:ind w:left="720" w:right="720" w:firstLine="180"/>
        <w:rPr>
          <w:rFonts w:eastAsia="Calibri" w:cs="Arial"/>
        </w:rPr>
      </w:pPr>
    </w:p>
    <w:p w14:paraId="4C44A554" w14:textId="77777777" w:rsidR="009D6EF3" w:rsidRPr="009D6EF3" w:rsidRDefault="009D6EF3" w:rsidP="009D6EF3">
      <w:pPr>
        <w:spacing w:line="240" w:lineRule="auto"/>
        <w:ind w:left="720" w:right="720"/>
        <w:rPr>
          <w:rFonts w:eastAsia="Calibri" w:cs="Arial"/>
        </w:rPr>
      </w:pPr>
      <w:r w:rsidRPr="009D6EF3">
        <w:rPr>
          <w:rFonts w:eastAsia="Calibri" w:cs="Arial"/>
        </w:rPr>
        <w:t>...............................................................</w:t>
      </w:r>
    </w:p>
    <w:p w14:paraId="008756CB" w14:textId="77777777" w:rsidR="009D6EF3" w:rsidRPr="009D6EF3" w:rsidRDefault="009D6EF3" w:rsidP="009D6EF3">
      <w:pPr>
        <w:tabs>
          <w:tab w:val="center" w:pos="2610"/>
        </w:tabs>
        <w:spacing w:line="240" w:lineRule="auto"/>
        <w:ind w:left="720" w:right="720"/>
        <w:rPr>
          <w:rFonts w:eastAsia="Calibri" w:cs="Arial"/>
        </w:rPr>
      </w:pPr>
      <w:r w:rsidRPr="009D6EF3">
        <w:rPr>
          <w:rFonts w:eastAsia="Calibri" w:cs="Arial"/>
        </w:rPr>
        <w:tab/>
      </w:r>
      <w:r w:rsidRPr="009D6EF3">
        <w:rPr>
          <w:rFonts w:eastAsia="Calibri" w:cs="Arial"/>
          <w:i/>
          <w:iCs/>
        </w:rPr>
        <w:t>Chairman, House Committee</w:t>
      </w:r>
    </w:p>
    <w:p w14:paraId="631963F7" w14:textId="77777777" w:rsidR="009D6EF3" w:rsidRPr="009D6EF3" w:rsidRDefault="009D6EF3" w:rsidP="009D6EF3">
      <w:pPr>
        <w:spacing w:line="240" w:lineRule="auto"/>
        <w:ind w:left="720" w:right="720"/>
        <w:rPr>
          <w:rFonts w:eastAsia="Calibri" w:cs="Arial"/>
        </w:rPr>
      </w:pPr>
    </w:p>
    <w:p w14:paraId="601CD9BD" w14:textId="77777777" w:rsidR="009D6EF3" w:rsidRPr="009D6EF3" w:rsidRDefault="009D6EF3" w:rsidP="009D6EF3">
      <w:pPr>
        <w:spacing w:line="240" w:lineRule="auto"/>
        <w:ind w:left="720" w:right="720"/>
        <w:rPr>
          <w:rFonts w:eastAsia="Calibri" w:cs="Arial"/>
        </w:rPr>
      </w:pPr>
    </w:p>
    <w:p w14:paraId="4DDA1940" w14:textId="77777777" w:rsidR="009D6EF3" w:rsidRPr="009D6EF3" w:rsidRDefault="009D6EF3" w:rsidP="009D6E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ab/>
      </w:r>
      <w:r w:rsidRPr="009D6EF3">
        <w:rPr>
          <w:rFonts w:eastAsia="Calibri" w:cs="Arial"/>
        </w:rPr>
        <w:tab/>
        <w:t>...............................................................</w:t>
      </w:r>
    </w:p>
    <w:p w14:paraId="4307942D" w14:textId="77777777" w:rsidR="009D6EF3" w:rsidRPr="009D6EF3" w:rsidRDefault="009D6EF3" w:rsidP="009D6EF3">
      <w:pPr>
        <w:tabs>
          <w:tab w:val="center" w:pos="3870"/>
        </w:tabs>
        <w:spacing w:line="240" w:lineRule="auto"/>
        <w:ind w:left="720" w:right="720"/>
        <w:rPr>
          <w:rFonts w:eastAsia="Calibri" w:cs="Arial"/>
        </w:rPr>
      </w:pPr>
      <w:r w:rsidRPr="009D6EF3">
        <w:rPr>
          <w:rFonts w:eastAsia="Calibri" w:cs="Arial"/>
        </w:rPr>
        <w:tab/>
      </w:r>
      <w:r w:rsidRPr="009D6EF3">
        <w:rPr>
          <w:rFonts w:eastAsia="Calibri" w:cs="Arial"/>
          <w:i/>
          <w:iCs/>
        </w:rPr>
        <w:t>Chairman, Senate Committee</w:t>
      </w:r>
    </w:p>
    <w:p w14:paraId="14CC59B8" w14:textId="77777777" w:rsidR="009D6EF3" w:rsidRPr="009D6EF3" w:rsidRDefault="009D6EF3" w:rsidP="009D6EF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i/>
          <w:iCs/>
        </w:rPr>
        <w:tab/>
      </w:r>
      <w:r w:rsidRPr="009D6EF3">
        <w:rPr>
          <w:rFonts w:eastAsia="Calibri" w:cs="Arial"/>
          <w:i/>
          <w:iCs/>
        </w:rPr>
        <w:tab/>
      </w:r>
      <w:r w:rsidRPr="009D6EF3">
        <w:rPr>
          <w:rFonts w:eastAsia="Calibri" w:cs="Arial"/>
          <w:i/>
          <w:iCs/>
        </w:rPr>
        <w:tab/>
      </w:r>
      <w:r w:rsidRPr="009D6EF3">
        <w:rPr>
          <w:rFonts w:eastAsia="Calibri" w:cs="Arial"/>
          <w:i/>
          <w:iCs/>
        </w:rPr>
        <w:tab/>
        <w:t xml:space="preserve">                </w:t>
      </w:r>
    </w:p>
    <w:p w14:paraId="7E9A9360" w14:textId="77777777" w:rsidR="009D6EF3" w:rsidRPr="009D6EF3" w:rsidRDefault="009D6EF3" w:rsidP="009D6E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B14B82C" w14:textId="77777777" w:rsidR="009D6EF3" w:rsidRPr="009D6EF3" w:rsidRDefault="009D6EF3" w:rsidP="009D6E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Originating in the House.</w:t>
      </w:r>
    </w:p>
    <w:p w14:paraId="34EA31D9" w14:textId="77777777" w:rsidR="009D6EF3" w:rsidRPr="009D6EF3" w:rsidRDefault="009D6EF3" w:rsidP="009D6E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17871EB6" w14:textId="77777777" w:rsidR="009D6EF3" w:rsidRPr="009D6EF3" w:rsidRDefault="009D6EF3" w:rsidP="009D6EF3">
      <w:pPr>
        <w:spacing w:line="240" w:lineRule="auto"/>
        <w:ind w:left="720" w:right="720"/>
        <w:rPr>
          <w:rFonts w:eastAsia="Calibri" w:cs="Arial"/>
        </w:rPr>
      </w:pPr>
      <w:r w:rsidRPr="009D6EF3">
        <w:rPr>
          <w:rFonts w:eastAsia="Calibri" w:cs="Arial"/>
        </w:rPr>
        <w:t>In effect from passage.</w:t>
      </w:r>
    </w:p>
    <w:p w14:paraId="35B1ED88" w14:textId="77777777" w:rsidR="009D6EF3" w:rsidRPr="009D6EF3" w:rsidRDefault="009D6EF3" w:rsidP="009D6E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5F243D7" w14:textId="77777777" w:rsidR="009D6EF3" w:rsidRPr="009D6EF3" w:rsidRDefault="009D6EF3" w:rsidP="009D6EF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A2142E2"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w:t>
      </w:r>
    </w:p>
    <w:p w14:paraId="290F9F49" w14:textId="77777777" w:rsidR="009D6EF3" w:rsidRPr="009D6EF3" w:rsidRDefault="009D6EF3" w:rsidP="009D6EF3">
      <w:pPr>
        <w:tabs>
          <w:tab w:val="center" w:pos="2610"/>
        </w:tabs>
        <w:spacing w:line="240" w:lineRule="auto"/>
        <w:ind w:right="720"/>
        <w:rPr>
          <w:rFonts w:eastAsia="Calibri" w:cs="Arial"/>
        </w:rPr>
      </w:pPr>
      <w:r w:rsidRPr="009D6EF3">
        <w:rPr>
          <w:rFonts w:eastAsia="Calibri" w:cs="Arial"/>
          <w:i/>
          <w:iCs/>
        </w:rPr>
        <w:tab/>
        <w:t>Clerk of the House of Delegates</w:t>
      </w:r>
    </w:p>
    <w:p w14:paraId="575E7C6C"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ED83152"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6E8FAD2"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ab/>
      </w:r>
      <w:r w:rsidRPr="009D6EF3">
        <w:rPr>
          <w:rFonts w:eastAsia="Calibri" w:cs="Arial"/>
        </w:rPr>
        <w:tab/>
        <w:t>...............................................................</w:t>
      </w:r>
    </w:p>
    <w:p w14:paraId="52EB1092" w14:textId="77777777" w:rsidR="009D6EF3" w:rsidRPr="009D6EF3" w:rsidRDefault="009D6EF3" w:rsidP="009D6EF3">
      <w:pPr>
        <w:tabs>
          <w:tab w:val="left" w:pos="-1255"/>
          <w:tab w:val="left" w:pos="-720"/>
          <w:tab w:val="center" w:pos="3960"/>
        </w:tabs>
        <w:spacing w:line="240" w:lineRule="auto"/>
        <w:ind w:right="720"/>
        <w:rPr>
          <w:rFonts w:eastAsia="Calibri" w:cs="Arial"/>
        </w:rPr>
      </w:pPr>
      <w:r w:rsidRPr="009D6EF3">
        <w:rPr>
          <w:rFonts w:eastAsia="Calibri" w:cs="Arial"/>
          <w:i/>
          <w:iCs/>
        </w:rPr>
        <w:tab/>
        <w:t>Clerk of the Senate</w:t>
      </w:r>
    </w:p>
    <w:p w14:paraId="1EE7996B"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35F55252"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1F63F353"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ab/>
      </w:r>
      <w:r w:rsidRPr="009D6EF3">
        <w:rPr>
          <w:rFonts w:eastAsia="Calibri" w:cs="Arial"/>
        </w:rPr>
        <w:tab/>
      </w:r>
      <w:r w:rsidRPr="009D6EF3">
        <w:rPr>
          <w:rFonts w:eastAsia="Calibri" w:cs="Arial"/>
        </w:rPr>
        <w:tab/>
      </w:r>
      <w:r w:rsidRPr="009D6EF3">
        <w:rPr>
          <w:rFonts w:eastAsia="Calibri" w:cs="Arial"/>
        </w:rPr>
        <w:tab/>
        <w:t>...............................................................</w:t>
      </w:r>
    </w:p>
    <w:p w14:paraId="587A8155" w14:textId="77777777" w:rsidR="009D6EF3" w:rsidRPr="009D6EF3" w:rsidRDefault="009D6EF3" w:rsidP="009D6EF3">
      <w:pPr>
        <w:tabs>
          <w:tab w:val="center" w:pos="4770"/>
        </w:tabs>
        <w:spacing w:line="240" w:lineRule="auto"/>
        <w:ind w:right="720"/>
        <w:rPr>
          <w:rFonts w:eastAsia="Calibri" w:cs="Arial"/>
        </w:rPr>
      </w:pPr>
      <w:r w:rsidRPr="009D6EF3">
        <w:rPr>
          <w:rFonts w:eastAsia="Calibri" w:cs="Arial"/>
        </w:rPr>
        <w:tab/>
      </w:r>
      <w:r w:rsidRPr="009D6EF3">
        <w:rPr>
          <w:rFonts w:eastAsia="Calibri" w:cs="Arial"/>
          <w:i/>
          <w:iCs/>
        </w:rPr>
        <w:t>Speaker of the House of Delegates</w:t>
      </w:r>
    </w:p>
    <w:p w14:paraId="6EC06CF9"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67217727"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09E50630"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r w:rsidRPr="009D6EF3">
        <w:rPr>
          <w:rFonts w:eastAsia="Calibri" w:cs="Arial"/>
        </w:rPr>
        <w:tab/>
      </w:r>
      <w:r w:rsidRPr="009D6EF3">
        <w:rPr>
          <w:rFonts w:eastAsia="Calibri" w:cs="Arial"/>
        </w:rPr>
        <w:tab/>
      </w:r>
      <w:r w:rsidRPr="009D6EF3">
        <w:rPr>
          <w:rFonts w:eastAsia="Calibri" w:cs="Arial"/>
        </w:rPr>
        <w:tab/>
      </w:r>
      <w:r w:rsidRPr="009D6EF3">
        <w:rPr>
          <w:rFonts w:eastAsia="Calibri" w:cs="Arial"/>
        </w:rPr>
        <w:tab/>
      </w:r>
      <w:r w:rsidRPr="009D6EF3">
        <w:rPr>
          <w:rFonts w:eastAsia="Calibri" w:cs="Arial"/>
        </w:rPr>
        <w:tab/>
      </w:r>
      <w:r w:rsidRPr="009D6EF3">
        <w:rPr>
          <w:rFonts w:eastAsia="Calibri" w:cs="Arial"/>
        </w:rPr>
        <w:tab/>
        <w:t>...............................................................</w:t>
      </w:r>
    </w:p>
    <w:p w14:paraId="322B0BF2" w14:textId="77777777" w:rsidR="009D6EF3" w:rsidRPr="009D6EF3" w:rsidRDefault="009D6EF3" w:rsidP="009D6EF3">
      <w:pPr>
        <w:tabs>
          <w:tab w:val="center" w:pos="6210"/>
        </w:tabs>
        <w:spacing w:line="240" w:lineRule="auto"/>
        <w:ind w:right="720"/>
        <w:rPr>
          <w:rFonts w:eastAsia="Calibri" w:cs="Arial"/>
        </w:rPr>
      </w:pPr>
      <w:r w:rsidRPr="009D6EF3">
        <w:rPr>
          <w:rFonts w:eastAsia="Calibri" w:cs="Arial"/>
        </w:rPr>
        <w:tab/>
      </w:r>
      <w:r w:rsidRPr="009D6EF3">
        <w:rPr>
          <w:rFonts w:eastAsia="Calibri" w:cs="Arial"/>
          <w:i/>
          <w:iCs/>
        </w:rPr>
        <w:t>President of the Senate</w:t>
      </w:r>
    </w:p>
    <w:p w14:paraId="387618B5"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259EB0C5"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eastAsia="Calibri" w:cs="Arial"/>
        </w:rPr>
      </w:pPr>
    </w:p>
    <w:p w14:paraId="53F04750" w14:textId="77777777" w:rsidR="009D6EF3" w:rsidRPr="009D6EF3" w:rsidRDefault="009D6EF3" w:rsidP="009D6EF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eastAsia="Calibri" w:cs="Arial"/>
        </w:rPr>
      </w:pPr>
      <w:r w:rsidRPr="009D6EF3">
        <w:rPr>
          <w:rFonts w:eastAsia="Calibri" w:cs="Arial"/>
        </w:rPr>
        <w:t>__________</w:t>
      </w:r>
    </w:p>
    <w:p w14:paraId="43ECA86C" w14:textId="77777777" w:rsidR="009D6EF3" w:rsidRPr="009D6EF3" w:rsidRDefault="009D6EF3" w:rsidP="009D6EF3">
      <w:pPr>
        <w:spacing w:line="240" w:lineRule="auto"/>
        <w:ind w:right="720"/>
        <w:jc w:val="both"/>
        <w:rPr>
          <w:rFonts w:eastAsia="Calibri" w:cs="Arial"/>
        </w:rPr>
      </w:pPr>
    </w:p>
    <w:p w14:paraId="69060156" w14:textId="77777777" w:rsidR="009D6EF3" w:rsidRPr="009D6EF3" w:rsidRDefault="009D6EF3" w:rsidP="009D6EF3">
      <w:pPr>
        <w:spacing w:line="240" w:lineRule="auto"/>
        <w:ind w:right="720"/>
        <w:jc w:val="both"/>
        <w:rPr>
          <w:rFonts w:eastAsia="Calibri" w:cs="Arial"/>
        </w:rPr>
      </w:pPr>
    </w:p>
    <w:p w14:paraId="266E32BC" w14:textId="77777777" w:rsidR="009D6EF3" w:rsidRPr="009D6EF3" w:rsidRDefault="009D6EF3" w:rsidP="009D6EF3">
      <w:pPr>
        <w:spacing w:line="240" w:lineRule="auto"/>
        <w:ind w:left="720" w:right="720"/>
        <w:jc w:val="both"/>
        <w:rPr>
          <w:rFonts w:eastAsia="Calibri" w:cs="Arial"/>
        </w:rPr>
      </w:pPr>
    </w:p>
    <w:p w14:paraId="6C9D1EC0" w14:textId="77777777" w:rsidR="009D6EF3" w:rsidRPr="009D6EF3" w:rsidRDefault="009D6EF3" w:rsidP="009D6EF3">
      <w:pPr>
        <w:tabs>
          <w:tab w:val="left" w:pos="1080"/>
        </w:tabs>
        <w:spacing w:line="240" w:lineRule="auto"/>
        <w:ind w:left="720" w:right="720"/>
        <w:jc w:val="both"/>
        <w:rPr>
          <w:rFonts w:eastAsia="Calibri" w:cs="Arial"/>
        </w:rPr>
      </w:pPr>
      <w:r w:rsidRPr="009D6EF3">
        <w:rPr>
          <w:rFonts w:eastAsia="Calibri" w:cs="Arial"/>
        </w:rPr>
        <w:tab/>
        <w:t>The within ................................................... this the...........................................</w:t>
      </w:r>
    </w:p>
    <w:p w14:paraId="62B19E63" w14:textId="77777777" w:rsidR="009D6EF3" w:rsidRPr="009D6EF3" w:rsidRDefault="009D6EF3" w:rsidP="009D6EF3">
      <w:pPr>
        <w:tabs>
          <w:tab w:val="left" w:pos="1080"/>
        </w:tabs>
        <w:spacing w:line="240" w:lineRule="auto"/>
        <w:ind w:left="720" w:right="720"/>
        <w:jc w:val="both"/>
        <w:rPr>
          <w:rFonts w:eastAsia="Calibri" w:cs="Arial"/>
        </w:rPr>
      </w:pPr>
    </w:p>
    <w:p w14:paraId="531638DF" w14:textId="77777777" w:rsidR="009D6EF3" w:rsidRPr="009D6EF3" w:rsidRDefault="009D6EF3" w:rsidP="009D6EF3">
      <w:pPr>
        <w:spacing w:line="240" w:lineRule="auto"/>
        <w:ind w:left="720" w:right="720"/>
        <w:jc w:val="both"/>
        <w:rPr>
          <w:rFonts w:eastAsia="Calibri" w:cs="Arial"/>
        </w:rPr>
      </w:pPr>
      <w:r w:rsidRPr="009D6EF3">
        <w:rPr>
          <w:rFonts w:eastAsia="Calibri" w:cs="Arial"/>
        </w:rPr>
        <w:t>day of ..........................................................................................................., 2021.</w:t>
      </w:r>
    </w:p>
    <w:p w14:paraId="169094FC" w14:textId="77777777" w:rsidR="009D6EF3" w:rsidRPr="009D6EF3" w:rsidRDefault="009D6EF3" w:rsidP="009D6EF3">
      <w:pPr>
        <w:spacing w:line="240" w:lineRule="auto"/>
        <w:ind w:left="720" w:right="720"/>
        <w:jc w:val="both"/>
        <w:rPr>
          <w:rFonts w:eastAsia="Calibri" w:cs="Arial"/>
        </w:rPr>
      </w:pPr>
    </w:p>
    <w:p w14:paraId="43B05672" w14:textId="77777777" w:rsidR="009D6EF3" w:rsidRPr="009D6EF3" w:rsidRDefault="009D6EF3" w:rsidP="009D6EF3">
      <w:pPr>
        <w:spacing w:line="240" w:lineRule="auto"/>
        <w:ind w:left="720" w:right="720"/>
        <w:jc w:val="both"/>
        <w:rPr>
          <w:rFonts w:eastAsia="Calibri" w:cs="Arial"/>
        </w:rPr>
      </w:pPr>
    </w:p>
    <w:p w14:paraId="5EF13784" w14:textId="77777777" w:rsidR="009D6EF3" w:rsidRPr="009D6EF3" w:rsidRDefault="009D6EF3" w:rsidP="009D6EF3">
      <w:pPr>
        <w:widowControl w:val="0"/>
        <w:spacing w:line="240" w:lineRule="auto"/>
        <w:ind w:left="720" w:right="720"/>
        <w:jc w:val="right"/>
        <w:rPr>
          <w:rFonts w:ascii="Calibri" w:eastAsia="Calibri" w:hAnsi="Calibri" w:cs="Arial"/>
          <w:color w:val="auto"/>
        </w:rPr>
      </w:pPr>
      <w:r w:rsidRPr="009D6EF3">
        <w:rPr>
          <w:rFonts w:ascii="Calibri" w:eastAsia="Calibri" w:hAnsi="Calibri" w:cs="Arial"/>
          <w:color w:val="auto"/>
        </w:rPr>
        <w:tab/>
      </w:r>
      <w:r w:rsidRPr="009D6EF3">
        <w:rPr>
          <w:rFonts w:ascii="Calibri" w:eastAsia="Calibri" w:hAnsi="Calibri" w:cs="Arial"/>
          <w:color w:val="auto"/>
        </w:rPr>
        <w:tab/>
      </w:r>
      <w:r w:rsidRPr="009D6EF3">
        <w:rPr>
          <w:rFonts w:ascii="Calibri" w:eastAsia="Calibri" w:hAnsi="Calibri" w:cs="Arial"/>
          <w:color w:val="auto"/>
        </w:rPr>
        <w:tab/>
      </w:r>
      <w:r w:rsidRPr="009D6EF3">
        <w:rPr>
          <w:rFonts w:ascii="Calibri" w:eastAsia="Calibri" w:hAnsi="Calibri" w:cs="Arial"/>
          <w:color w:val="auto"/>
        </w:rPr>
        <w:tab/>
        <w:t>.............................................................</w:t>
      </w:r>
    </w:p>
    <w:p w14:paraId="0A7FED6F" w14:textId="66EBB691" w:rsidR="00E831B3" w:rsidRPr="00F24D6F" w:rsidRDefault="009D6EF3" w:rsidP="009D6EF3">
      <w:pPr>
        <w:pStyle w:val="SectionBody"/>
        <w:widowControl/>
        <w:rPr>
          <w:color w:val="auto"/>
        </w:rPr>
      </w:pPr>
      <w:r w:rsidRPr="009D6EF3">
        <w:rPr>
          <w:rFonts w:cs="Arial"/>
          <w:i/>
          <w:iCs/>
          <w:color w:val="auto"/>
        </w:rPr>
        <w:tab/>
      </w:r>
      <w:r w:rsidRPr="009D6EF3">
        <w:rPr>
          <w:rFonts w:cs="Arial"/>
          <w:i/>
          <w:iCs/>
          <w:color w:val="auto"/>
        </w:rPr>
        <w:tab/>
      </w:r>
      <w:r w:rsidRPr="009D6EF3">
        <w:rPr>
          <w:rFonts w:cs="Arial"/>
          <w:i/>
          <w:iCs/>
          <w:color w:val="auto"/>
        </w:rPr>
        <w:tab/>
      </w:r>
      <w:r w:rsidRPr="009D6EF3">
        <w:rPr>
          <w:rFonts w:cs="Arial"/>
          <w:i/>
          <w:iCs/>
          <w:color w:val="auto"/>
        </w:rPr>
        <w:tab/>
      </w:r>
      <w:r w:rsidRPr="009D6EF3">
        <w:rPr>
          <w:rFonts w:cs="Arial"/>
          <w:i/>
          <w:iCs/>
          <w:color w:val="auto"/>
        </w:rPr>
        <w:tab/>
      </w:r>
      <w:r w:rsidRPr="009D6EF3">
        <w:rPr>
          <w:rFonts w:cs="Arial"/>
          <w:i/>
          <w:iCs/>
          <w:color w:val="auto"/>
        </w:rPr>
        <w:tab/>
      </w:r>
      <w:r w:rsidRPr="009D6EF3">
        <w:rPr>
          <w:rFonts w:cs="Arial"/>
          <w:i/>
          <w:iCs/>
          <w:color w:val="auto"/>
        </w:rPr>
        <w:tab/>
      </w:r>
      <w:r w:rsidRPr="009D6EF3">
        <w:rPr>
          <w:rFonts w:cs="Arial"/>
          <w:i/>
          <w:iCs/>
          <w:color w:val="auto"/>
        </w:rPr>
        <w:tab/>
        <w:t>Governor</w:t>
      </w:r>
    </w:p>
    <w:sectPr w:rsidR="00E831B3" w:rsidRPr="00F24D6F" w:rsidSect="009D6EF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02BF" w14:textId="77777777" w:rsidR="00E77290" w:rsidRDefault="00E77290" w:rsidP="002C7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329ED7" w14:textId="77777777" w:rsidR="00E77290" w:rsidRPr="00E77290" w:rsidRDefault="00E77290" w:rsidP="00E7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570B" w14:textId="4E3F2F05" w:rsidR="00E77290" w:rsidRDefault="00E77290" w:rsidP="002C7A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EE7BFC" w14:textId="670055E8" w:rsidR="00E77290" w:rsidRPr="00E77290" w:rsidRDefault="00E77290" w:rsidP="00E77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5AB8" w14:textId="77777777" w:rsidR="00F24D6F" w:rsidRDefault="00F24D6F" w:rsidP="009502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BF2C8B" w14:textId="77777777" w:rsidR="00F24D6F" w:rsidRDefault="00F24D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E5D0D" w14:textId="77777777" w:rsidR="00F24D6F" w:rsidRDefault="00F24D6F" w:rsidP="009502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448287" w14:textId="77777777" w:rsidR="00F24D6F" w:rsidRDefault="00F24D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A988" w14:textId="77777777" w:rsidR="00F24D6F" w:rsidRDefault="00F24D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FC13" w14:textId="77777777" w:rsidR="00F24D6F" w:rsidRDefault="00F24D6F" w:rsidP="009502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2A4FC0" w14:textId="77777777" w:rsidR="00F24D6F" w:rsidRDefault="00F24D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BAFA" w14:textId="77777777" w:rsidR="00F24D6F" w:rsidRDefault="00F24D6F" w:rsidP="009502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D6D71F" w14:textId="77777777" w:rsidR="00F24D6F" w:rsidRDefault="00F2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6BD2" w14:textId="3A29519E" w:rsidR="00E77290" w:rsidRPr="00E77290" w:rsidRDefault="00E77290" w:rsidP="00E77290">
    <w:pPr>
      <w:pStyle w:val="Header"/>
    </w:pPr>
    <w:r>
      <w:t>CS for HB 2266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6E85" w14:textId="34B7A7ED" w:rsidR="00E77290" w:rsidRPr="00E77290" w:rsidRDefault="00E77290" w:rsidP="00E77290">
    <w:pPr>
      <w:pStyle w:val="Header"/>
    </w:pPr>
    <w:r>
      <w:t>CS for HB 2266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47A0" w14:textId="77777777" w:rsidR="00F24D6F" w:rsidRDefault="00F24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14C21" w14:textId="52C0A8E0" w:rsidR="00F24D6F" w:rsidRDefault="009D6EF3">
    <w:pPr>
      <w:pStyle w:val="Header"/>
    </w:pPr>
    <w:r>
      <w:t>Enr CS for HB 2266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3AB6" w14:textId="77777777" w:rsidR="00F24D6F" w:rsidRDefault="00F2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18AA"/>
    <w:rsid w:val="00081D6D"/>
    <w:rsid w:val="00085D22"/>
    <w:rsid w:val="000C5C77"/>
    <w:rsid w:val="000E647E"/>
    <w:rsid w:val="000F22B7"/>
    <w:rsid w:val="0010070F"/>
    <w:rsid w:val="0015112E"/>
    <w:rsid w:val="001552E7"/>
    <w:rsid w:val="001566B4"/>
    <w:rsid w:val="00191A28"/>
    <w:rsid w:val="001A7085"/>
    <w:rsid w:val="001C279E"/>
    <w:rsid w:val="001D459E"/>
    <w:rsid w:val="001E4579"/>
    <w:rsid w:val="002010BF"/>
    <w:rsid w:val="00220FEA"/>
    <w:rsid w:val="00237A60"/>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D6EF3"/>
    <w:rsid w:val="009F1067"/>
    <w:rsid w:val="00A31E01"/>
    <w:rsid w:val="00A527AD"/>
    <w:rsid w:val="00A718CF"/>
    <w:rsid w:val="00A72E7C"/>
    <w:rsid w:val="00A97B5C"/>
    <w:rsid w:val="00AC3B58"/>
    <w:rsid w:val="00AE48A0"/>
    <w:rsid w:val="00AE61BE"/>
    <w:rsid w:val="00B132E4"/>
    <w:rsid w:val="00B16F25"/>
    <w:rsid w:val="00B24422"/>
    <w:rsid w:val="00B80C20"/>
    <w:rsid w:val="00B844FE"/>
    <w:rsid w:val="00BC562B"/>
    <w:rsid w:val="00C14886"/>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77290"/>
    <w:rsid w:val="00E831B3"/>
    <w:rsid w:val="00EB203E"/>
    <w:rsid w:val="00EE70CB"/>
    <w:rsid w:val="00F23775"/>
    <w:rsid w:val="00F24D6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EA0E3796-555B-4B01-A81C-1B0162D0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7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470B2"/>
    <w:rsid w:val="009B01BA"/>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470B2"/>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585</Words>
  <Characters>3867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cp:lastPrinted>2021-03-25T20:57:00Z</cp:lastPrinted>
  <dcterms:created xsi:type="dcterms:W3CDTF">2021-04-15T18:54:00Z</dcterms:created>
  <dcterms:modified xsi:type="dcterms:W3CDTF">2021-04-16T14:07:00Z</dcterms:modified>
</cp:coreProperties>
</file>